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13" w:rsidRPr="00ED51B5" w:rsidRDefault="00607C90" w:rsidP="00607C90">
      <w:pPr>
        <w:jc w:val="center"/>
        <w:rPr>
          <w:rFonts w:ascii="黑体" w:eastAsia="黑体" w:hAnsi="黑体"/>
          <w:sz w:val="32"/>
          <w:szCs w:val="32"/>
        </w:rPr>
      </w:pPr>
      <w:r w:rsidRPr="00ED51B5">
        <w:rPr>
          <w:rFonts w:ascii="黑体" w:eastAsia="黑体" w:hAnsi="黑体" w:hint="eastAsia"/>
          <w:sz w:val="32"/>
          <w:szCs w:val="32"/>
        </w:rPr>
        <w:t>2015年</w:t>
      </w:r>
      <w:r w:rsidR="00ED51B5" w:rsidRPr="00ED51B5">
        <w:rPr>
          <w:rFonts w:ascii="黑体" w:eastAsia="黑体" w:hAnsi="黑体" w:hint="eastAsia"/>
          <w:color w:val="FF0000"/>
          <w:sz w:val="32"/>
          <w:szCs w:val="32"/>
        </w:rPr>
        <w:t>研究生</w:t>
      </w:r>
      <w:r w:rsidRPr="00ED51B5">
        <w:rPr>
          <w:rFonts w:ascii="黑体" w:eastAsia="黑体" w:hAnsi="黑体" w:hint="eastAsia"/>
          <w:sz w:val="32"/>
          <w:szCs w:val="32"/>
        </w:rPr>
        <w:t>优秀毕业生名额分配表</w:t>
      </w:r>
    </w:p>
    <w:tbl>
      <w:tblPr>
        <w:tblW w:w="10682" w:type="dxa"/>
        <w:jc w:val="center"/>
        <w:tblLook w:val="04A0"/>
      </w:tblPr>
      <w:tblGrid>
        <w:gridCol w:w="959"/>
        <w:gridCol w:w="4252"/>
        <w:gridCol w:w="2735"/>
        <w:gridCol w:w="2736"/>
      </w:tblGrid>
      <w:tr w:rsidR="00ED51B5" w:rsidRPr="007D4447" w:rsidTr="00ED51B5">
        <w:trPr>
          <w:trHeight w:val="35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F77A73" w:rsidP="00ED51B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培养单位</w:t>
            </w:r>
            <w:r w:rsidR="00ED51B5" w:rsidRPr="007D4447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7D4447" w:rsidP="00ED51B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上海</w:t>
            </w:r>
            <w:r w:rsidR="00ED51B5" w:rsidRPr="007D4447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市优秀毕业生名额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7D4447" w:rsidP="00ED51B5">
            <w:pPr>
              <w:widowControl/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校级</w:t>
            </w:r>
            <w:r w:rsidR="00ED51B5" w:rsidRPr="007D4447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优秀毕业生名额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外语学院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7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9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数学系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化学系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学前教育与特殊教育</w:t>
            </w:r>
            <w:r w:rsidR="00056A6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体育与健康学院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信息科学技术学院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11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对外汉语学院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ED51B5" w:rsidRPr="007D4447" w:rsidTr="00ED51B5">
        <w:trPr>
          <w:trHeight w:val="322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国际关系与地区发展</w:t>
            </w:r>
            <w:r w:rsidR="00056A6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传播学院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美术学系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音乐学系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设计学院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河口海岸科学研究院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中国语言文学系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历史学系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7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哲学系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古籍研究所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政治学系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法律系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社会科学部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金融与统计学院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  <w:r w:rsidR="00E31118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  <w:r w:rsidR="00E31118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思勉人文高等研究院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心理与认知科学学院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11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科学与技术跨学科高</w:t>
            </w:r>
            <w:r w:rsidR="00056A6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等研究院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艺术研究所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社会发展学院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城市与区域科学学院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生态与环境科学学院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国际教师教育中心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FF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工商管理硕士教育中</w:t>
            </w:r>
            <w:r w:rsidR="00056A6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心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12</w:t>
            </w:r>
          </w:p>
        </w:tc>
        <w:bookmarkStart w:id="0" w:name="_GoBack"/>
        <w:bookmarkEnd w:id="0"/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国际汉语教师研修基</w:t>
            </w:r>
            <w:r w:rsidR="00056A6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ED51B5" w:rsidRPr="007D4447" w:rsidTr="00ED51B5">
        <w:trPr>
          <w:trHeight w:val="354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ED51B5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B5" w:rsidRPr="007D4447" w:rsidRDefault="00ED51B5" w:rsidP="00607C90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精密光谱科学与技术</w:t>
            </w:r>
            <w:r w:rsidR="00056A6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重点实验室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1B5" w:rsidRPr="007D4447" w:rsidRDefault="00ED51B5" w:rsidP="004A4B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7D444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</w:tbl>
    <w:p w:rsidR="00607C90" w:rsidRPr="00607C90" w:rsidRDefault="00607C90" w:rsidP="00C74FAF">
      <w:pPr>
        <w:rPr>
          <w:sz w:val="36"/>
          <w:szCs w:val="36"/>
        </w:rPr>
      </w:pPr>
    </w:p>
    <w:sectPr w:rsidR="00607C90" w:rsidRPr="00607C90" w:rsidSect="00ED51B5">
      <w:pgSz w:w="11906" w:h="16838"/>
      <w:pgMar w:top="56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E83" w:rsidRDefault="006E6E83" w:rsidP="00607C90">
      <w:r>
        <w:separator/>
      </w:r>
    </w:p>
  </w:endnote>
  <w:endnote w:type="continuationSeparator" w:id="1">
    <w:p w:rsidR="006E6E83" w:rsidRDefault="006E6E83" w:rsidP="00607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E83" w:rsidRDefault="006E6E83" w:rsidP="00607C90">
      <w:r>
        <w:separator/>
      </w:r>
    </w:p>
  </w:footnote>
  <w:footnote w:type="continuationSeparator" w:id="1">
    <w:p w:rsidR="006E6E83" w:rsidRDefault="006E6E83" w:rsidP="00607C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C90"/>
    <w:rsid w:val="00031CED"/>
    <w:rsid w:val="00056A6E"/>
    <w:rsid w:val="000F5FF3"/>
    <w:rsid w:val="000F6EAF"/>
    <w:rsid w:val="00246611"/>
    <w:rsid w:val="00497B4D"/>
    <w:rsid w:val="004C6BD7"/>
    <w:rsid w:val="00505EAE"/>
    <w:rsid w:val="0054205F"/>
    <w:rsid w:val="0059684C"/>
    <w:rsid w:val="00607C90"/>
    <w:rsid w:val="0067594D"/>
    <w:rsid w:val="006E6E83"/>
    <w:rsid w:val="007D4447"/>
    <w:rsid w:val="009C71A1"/>
    <w:rsid w:val="009E50DB"/>
    <w:rsid w:val="00A1728E"/>
    <w:rsid w:val="00C31EE4"/>
    <w:rsid w:val="00C74FAF"/>
    <w:rsid w:val="00C825AC"/>
    <w:rsid w:val="00D20A62"/>
    <w:rsid w:val="00DA298B"/>
    <w:rsid w:val="00DD4215"/>
    <w:rsid w:val="00DF06F9"/>
    <w:rsid w:val="00E215E8"/>
    <w:rsid w:val="00E31118"/>
    <w:rsid w:val="00E46113"/>
    <w:rsid w:val="00E8022B"/>
    <w:rsid w:val="00ED51B5"/>
    <w:rsid w:val="00F7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7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7C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7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7C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649A-5B30-4B24-9F03-BAD44ADA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2015-03-20T04:40:00Z</dcterms:created>
  <dcterms:modified xsi:type="dcterms:W3CDTF">2015-03-23T02:18:00Z</dcterms:modified>
</cp:coreProperties>
</file>